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C5F1"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 w14:paraId="39D46FC9"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 w14:paraId="25F2A6C3">
      <w:pPr>
        <w:spacing w:line="500" w:lineRule="atLeast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新华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医院</w:t>
      </w:r>
    </w:p>
    <w:p w14:paraId="0CA4D99B"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（公司名称）是合法注册的医疗产品生产/经营企业。现我公司向贵院郑重承诺：</w:t>
      </w:r>
    </w:p>
    <w:p w14:paraId="4F745E52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我公司参与贵院招标编号：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、产品注册证/备案凭证，复印件与原件一致）的真实性、合法性、有效性作保证，负全部责任。若提交证件中有虚假、伪造、擅自修改证件等违规情况，我公司承担因此而产生的一切后果，并承担全部法律责任。</w:t>
      </w:r>
    </w:p>
    <w:p w14:paraId="6055D923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  <w:bookmarkStart w:id="0" w:name="_GoBack"/>
      <w:bookmarkEnd w:id="0"/>
    </w:p>
    <w:p w14:paraId="12FF8AC6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 w14:paraId="74728460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</w:p>
    <w:p w14:paraId="60099B5F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 w14:paraId="442F62F7">
      <w:pPr>
        <w:numPr>
          <w:ilvl w:val="0"/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3、我公司授权业务员与我公司有实际联系，贵院有权审查其社保缴纳记录或其他证明身份的材料。我公司业务员不代替其他公司报名或提交报名资料等招投标工作。</w:t>
      </w:r>
    </w:p>
    <w:p w14:paraId="0E78C37B"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 w14:paraId="57B46005">
      <w:pPr>
        <w:spacing w:line="500" w:lineRule="atLeast"/>
        <w:rPr>
          <w:rFonts w:ascii="宋体" w:hAnsi="宋体" w:eastAsia="宋体" w:cs="宋体"/>
          <w:sz w:val="24"/>
        </w:rPr>
      </w:pPr>
    </w:p>
    <w:p w14:paraId="7FDE555F">
      <w:pPr>
        <w:spacing w:line="500" w:lineRule="atLeast"/>
        <w:rPr>
          <w:rFonts w:ascii="宋体" w:hAnsi="宋体" w:eastAsia="宋体" w:cs="宋体"/>
          <w:sz w:val="24"/>
        </w:rPr>
      </w:pPr>
    </w:p>
    <w:p w14:paraId="6084FDAF">
      <w:pPr>
        <w:spacing w:line="500" w:lineRule="atLeast"/>
        <w:rPr>
          <w:rFonts w:ascii="宋体" w:hAnsi="宋体" w:eastAsia="宋体" w:cs="宋体"/>
          <w:sz w:val="24"/>
        </w:rPr>
      </w:pPr>
    </w:p>
    <w:p w14:paraId="43531629"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 w14:paraId="179416F5"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 w14:paraId="57121B95">
      <w:pPr>
        <w:rPr>
          <w:rFonts w:ascii="宋体" w:hAnsi="宋体" w:eastAsia="宋体" w:cs="宋体"/>
          <w:sz w:val="24"/>
        </w:rPr>
      </w:pPr>
    </w:p>
    <w:p w14:paraId="506A3A2C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748A"/>
    <w:multiLevelType w:val="singleLevel"/>
    <w:tmpl w:val="FBD774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1FE132B2"/>
    <w:rsid w:val="36B00DC7"/>
    <w:rsid w:val="48313466"/>
    <w:rsid w:val="4BBF48E1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469</Characters>
  <Lines>2</Lines>
  <Paragraphs>1</Paragraphs>
  <TotalTime>177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罗志明</cp:lastModifiedBy>
  <cp:lastPrinted>2023-04-26T01:59:00Z</cp:lastPrinted>
  <dcterms:modified xsi:type="dcterms:W3CDTF">2026-06-05T01:38:23Z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CE28D782A3664AFD9FDA860FAF090C98_13</vt:lpwstr>
  </property>
  <property fmtid="{D5CDD505-2E9C-101B-9397-08002B2CF9AE}" pid="4" name="KSOTemplateDocerSaveRecord">
    <vt:lpwstr>eyJoZGlkIjoiYWRhOWEwZTk0OTI0NTVjMDAwNDc5MDM3NTFkZWQwODYiLCJ1c2VySWQiOiI0MDUxNjM0NDUifQ==</vt:lpwstr>
  </property>
</Properties>
</file>