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BBD88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66E20D15">
      <w:pPr>
        <w:spacing w:line="58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北京大学深圳医院物业一体化出租租金评估服务项目报价表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50"/>
        <w:gridCol w:w="1371"/>
        <w:gridCol w:w="1643"/>
        <w:gridCol w:w="2997"/>
      </w:tblGrid>
      <w:tr w14:paraId="2205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2FAEDB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 w14:paraId="358A2AA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371" w:type="dxa"/>
            <w:vAlign w:val="center"/>
          </w:tcPr>
          <w:p w14:paraId="6C7AEF37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标的物</w:t>
            </w:r>
          </w:p>
        </w:tc>
        <w:tc>
          <w:tcPr>
            <w:tcW w:w="1643" w:type="dxa"/>
            <w:vAlign w:val="center"/>
          </w:tcPr>
          <w:p w14:paraId="0BB98718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997" w:type="dxa"/>
            <w:vAlign w:val="center"/>
          </w:tcPr>
          <w:p w14:paraId="7058C622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0C6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C96C55A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 w14:paraId="3289EAF0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医院内部</w:t>
            </w:r>
          </w:p>
        </w:tc>
        <w:tc>
          <w:tcPr>
            <w:tcW w:w="1371" w:type="dxa"/>
            <w:vAlign w:val="center"/>
          </w:tcPr>
          <w:p w14:paraId="79D1B29F">
            <w:pPr>
              <w:spacing w:line="580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包含公告中的4类</w:t>
            </w:r>
          </w:p>
        </w:tc>
        <w:tc>
          <w:tcPr>
            <w:tcW w:w="1643" w:type="dxa"/>
            <w:vAlign w:val="center"/>
          </w:tcPr>
          <w:p w14:paraId="6EEC556D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97" w:type="dxa"/>
            <w:vAlign w:val="center"/>
          </w:tcPr>
          <w:p w14:paraId="27B98EE6">
            <w:pPr>
              <w:spacing w:line="580" w:lineRule="exact"/>
              <w:jc w:val="center"/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含该项目所产生的一切差旅费用及税金</w:t>
            </w:r>
          </w:p>
        </w:tc>
      </w:tr>
    </w:tbl>
    <w:p w14:paraId="07FCD741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A1B4EE5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A7553F7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FEA7870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报价单位：（公章）</w:t>
      </w:r>
    </w:p>
    <w:p w14:paraId="3379D8AF">
      <w:pPr>
        <w:spacing w:line="58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联系人：</w:t>
      </w:r>
    </w:p>
    <w:p w14:paraId="29B9F91D">
      <w:pPr>
        <w:spacing w:line="580" w:lineRule="exac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联系电话：</w:t>
      </w:r>
    </w:p>
    <w:p w14:paraId="272EA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3178C"/>
    <w:rsid w:val="078530DB"/>
    <w:rsid w:val="28403F9B"/>
    <w:rsid w:val="46D00C57"/>
    <w:rsid w:val="5F23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2025-06-18T03:47:00Z</dcterms:created>
  <dc:creator>刘帅</dc:creator>
  <cp:lastModifiedBy>黄培峰</cp:lastModifiedBy>
  <dcterms:modified xsi:type="dcterms:W3CDTF">2026-06-12T08:59:51Z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F5F0C66946144D44AAB245BA399643C0_13</vt:lpwstr>
  </property>
  <property fmtid="{D5CDD505-2E9C-101B-9397-08002B2CF9AE}" pid="4" name="KSOTemplateDocerSaveRecord">
    <vt:lpwstr>eyJoZGlkIjoiMWUzNzE2MjI4MjQxMjI4ZGZlOWZkODZjZjdlNWI0NTkiLCJ1c2VySWQiOiI5NTE0ODA1MzEifQ==</vt:lpwstr>
  </property>
</Properties>
</file>