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proofErr w:type="gramStart"/>
      <w:r>
        <w:rPr>
          <w:rFonts w:hint="eastAsia"/>
          <w:b/>
          <w:bCs/>
          <w:sz w:val="52"/>
        </w:rPr>
        <w:t>询</w:t>
      </w:r>
      <w:proofErr w:type="gramEnd"/>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0" w:name="_投标文件格式（第一册）"/>
      <w:bookmarkStart w:id="1" w:name="q0"/>
      <w:bookmarkEnd w:id="0"/>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2"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2"/>
    </w:p>
    <w:bookmarkEnd w:id="1"/>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4171CE">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报价表（格式自拟</w:t>
      </w:r>
      <w:r w:rsidR="003F4C22">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3" w:name="_格式1__投标人资格证明文件"/>
      <w:bookmarkEnd w:id="3"/>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6" w:name="_Toc44691164"/>
      <w:bookmarkStart w:id="7" w:name="_Toc44691396"/>
      <w:bookmarkStart w:id="8" w:name="_Toc135293182"/>
      <w:bookmarkStart w:id="9" w:name="_Toc44690432"/>
      <w:bookmarkStart w:id="10" w:name="_Toc44690705"/>
      <w:bookmarkEnd w:id="5"/>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proofErr w:type="gramStart"/>
            <w:r>
              <w:rPr>
                <w:rFonts w:ascii="宋体" w:hAnsi="宋体" w:cs="宋体" w:hint="eastAsia"/>
                <w:szCs w:val="21"/>
              </w:rPr>
              <w:t>报价</w:t>
            </w:r>
            <w:r>
              <w:rPr>
                <w:rFonts w:ascii="宋体" w:hAnsi="宋体" w:cs="宋体" w:hint="eastAsia"/>
              </w:rPr>
              <w:t>报价</w:t>
            </w:r>
            <w:proofErr w:type="gramEnd"/>
            <w:r>
              <w:rPr>
                <w:rFonts w:ascii="宋体" w:hAnsi="宋体" w:cs="宋体" w:hint="eastAsia"/>
              </w:rPr>
              <w:t>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w:t>
      </w:r>
      <w:proofErr w:type="gramStart"/>
      <w:r>
        <w:rPr>
          <w:rFonts w:ascii="宋体" w:hAnsi="宋体" w:cs="宋体" w:hint="eastAsia"/>
          <w:szCs w:val="21"/>
        </w:rPr>
        <w:t>商出现</w:t>
      </w:r>
      <w:proofErr w:type="gramEnd"/>
      <w:r>
        <w:rPr>
          <w:rFonts w:ascii="宋体" w:hAnsi="宋体" w:cs="宋体" w:hint="eastAsia"/>
          <w:szCs w:val="21"/>
        </w:rPr>
        <w:t>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proofErr w:type="spellStart"/>
            <w:r>
              <w:rPr>
                <w:rFonts w:ascii="宋体" w:eastAsia="宋体" w:hAnsi="宋体" w:cs="宋体" w:hint="eastAsia"/>
                <w:spacing w:val="-4"/>
                <w:sz w:val="21"/>
                <w:szCs w:val="21"/>
              </w:rPr>
              <w:t>采购人</w:t>
            </w:r>
            <w:proofErr w:type="spellEnd"/>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proofErr w:type="spellStart"/>
            <w:r>
              <w:rPr>
                <w:rFonts w:ascii="宋体" w:eastAsia="宋体" w:hAnsi="宋体" w:cs="宋体" w:hint="eastAsia"/>
                <w:spacing w:val="-3"/>
                <w:sz w:val="21"/>
                <w:szCs w:val="21"/>
              </w:rPr>
              <w:t>项目名称</w:t>
            </w:r>
            <w:proofErr w:type="spellEnd"/>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proofErr w:type="spellStart"/>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roofErr w:type="spellEnd"/>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proofErr w:type="spellStart"/>
            <w:r>
              <w:rPr>
                <w:rFonts w:ascii="宋体" w:eastAsia="宋体" w:hAnsi="宋体" w:cs="宋体" w:hint="eastAsia"/>
                <w:spacing w:val="-6"/>
                <w:sz w:val="21"/>
                <w:szCs w:val="21"/>
              </w:rPr>
              <w:t>职务</w:t>
            </w:r>
            <w:proofErr w:type="spellEnd"/>
          </w:p>
        </w:tc>
        <w:tc>
          <w:tcPr>
            <w:tcW w:w="946" w:type="dxa"/>
          </w:tcPr>
          <w:p w:rsidR="001A522D" w:rsidRDefault="003F4C22">
            <w:pPr>
              <w:pStyle w:val="TableText"/>
              <w:spacing w:before="213" w:line="203" w:lineRule="auto"/>
              <w:ind w:left="245"/>
              <w:rPr>
                <w:rFonts w:ascii="宋体" w:eastAsia="宋体" w:hAnsi="宋体" w:cs="宋体"/>
                <w:sz w:val="21"/>
                <w:szCs w:val="21"/>
              </w:rPr>
            </w:pPr>
            <w:proofErr w:type="spellStart"/>
            <w:r>
              <w:rPr>
                <w:rFonts w:ascii="宋体" w:eastAsia="宋体" w:hAnsi="宋体" w:cs="宋体" w:hint="eastAsia"/>
                <w:spacing w:val="-4"/>
                <w:sz w:val="21"/>
                <w:szCs w:val="21"/>
              </w:rPr>
              <w:t>姓名</w:t>
            </w:r>
            <w:proofErr w:type="spellEnd"/>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proofErr w:type="spellStart"/>
            <w:r>
              <w:rPr>
                <w:rFonts w:ascii="宋体" w:eastAsia="宋体" w:hAnsi="宋体" w:cs="宋体" w:hint="eastAsia"/>
                <w:spacing w:val="-3"/>
                <w:sz w:val="21"/>
                <w:szCs w:val="21"/>
              </w:rPr>
              <w:t>身份证号码</w:t>
            </w:r>
            <w:proofErr w:type="spellEnd"/>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proofErr w:type="spellStart"/>
            <w:r>
              <w:rPr>
                <w:rFonts w:ascii="宋体" w:eastAsia="宋体" w:hAnsi="宋体" w:cs="宋体" w:hint="eastAsia"/>
                <w:spacing w:val="-2"/>
                <w:sz w:val="21"/>
                <w:szCs w:val="21"/>
              </w:rPr>
              <w:t>项目报价授权代表人</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proofErr w:type="spellStart"/>
            <w:r>
              <w:rPr>
                <w:rFonts w:ascii="宋体" w:eastAsia="宋体" w:hAnsi="宋体" w:cs="宋体" w:hint="eastAsia"/>
                <w:spacing w:val="-3"/>
                <w:sz w:val="21"/>
                <w:szCs w:val="21"/>
              </w:rPr>
              <w:t>项目负责人</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proofErr w:type="spellStart"/>
            <w:r>
              <w:rPr>
                <w:rFonts w:ascii="宋体" w:eastAsia="宋体" w:hAnsi="宋体" w:cs="宋体" w:hint="eastAsia"/>
                <w:spacing w:val="-4"/>
                <w:sz w:val="21"/>
                <w:szCs w:val="21"/>
              </w:rPr>
              <w:t>主要技术人员</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proofErr w:type="spellStart"/>
            <w:r>
              <w:rPr>
                <w:rFonts w:ascii="宋体" w:eastAsia="宋体" w:hAnsi="宋体" w:cs="宋体" w:hint="eastAsia"/>
                <w:spacing w:val="-2"/>
                <w:sz w:val="21"/>
                <w:szCs w:val="21"/>
              </w:rPr>
              <w:t>报价文件编制人员</w:t>
            </w:r>
            <w:proofErr w:type="spellEnd"/>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proofErr w:type="spellStart"/>
            <w:r>
              <w:rPr>
                <w:rFonts w:ascii="宋体" w:eastAsia="宋体" w:hAnsi="宋体" w:cs="宋体" w:hint="eastAsia"/>
                <w:spacing w:val="-5"/>
                <w:sz w:val="21"/>
                <w:szCs w:val="21"/>
              </w:rPr>
              <w:t>序号</w:t>
            </w:r>
            <w:proofErr w:type="spellEnd"/>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proofErr w:type="spellStart"/>
            <w:r>
              <w:rPr>
                <w:rFonts w:ascii="宋体" w:eastAsia="宋体" w:hAnsi="宋体" w:cs="宋体" w:hint="eastAsia"/>
                <w:spacing w:val="-3"/>
                <w:sz w:val="21"/>
                <w:szCs w:val="21"/>
              </w:rPr>
              <w:t>关联关系类型</w:t>
            </w:r>
            <w:proofErr w:type="spellEnd"/>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proofErr w:type="spellStart"/>
            <w:r>
              <w:rPr>
                <w:rFonts w:ascii="宋体" w:eastAsia="宋体" w:hAnsi="宋体" w:cs="宋体" w:hint="eastAsia"/>
                <w:spacing w:val="-3"/>
                <w:sz w:val="21"/>
                <w:szCs w:val="21"/>
              </w:rPr>
              <w:t>关联主体名称</w:t>
            </w:r>
            <w:proofErr w:type="spellEnd"/>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proofErr w:type="spellStart"/>
            <w:r>
              <w:rPr>
                <w:rFonts w:ascii="宋体" w:eastAsia="宋体" w:hAnsi="宋体" w:cs="宋体" w:hint="eastAsia"/>
                <w:spacing w:val="-4"/>
                <w:sz w:val="21"/>
                <w:szCs w:val="21"/>
              </w:rPr>
              <w:t>备注</w:t>
            </w:r>
            <w:proofErr w:type="spellEnd"/>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proofErr w:type="spellStart"/>
            <w:r>
              <w:rPr>
                <w:rFonts w:ascii="宋体" w:eastAsia="宋体" w:hAnsi="宋体" w:cs="宋体" w:hint="eastAsia"/>
                <w:spacing w:val="-3"/>
                <w:sz w:val="21"/>
                <w:szCs w:val="21"/>
              </w:rPr>
              <w:t>控股股东</w:t>
            </w:r>
            <w:proofErr w:type="spellEnd"/>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proofErr w:type="spellStart"/>
            <w:r>
              <w:rPr>
                <w:rFonts w:ascii="宋体" w:eastAsia="宋体" w:hAnsi="宋体" w:cs="宋体" w:hint="eastAsia"/>
                <w:spacing w:val="-5"/>
                <w:sz w:val="21"/>
                <w:szCs w:val="21"/>
              </w:rPr>
              <w:t>管理关系</w:t>
            </w:r>
            <w:proofErr w:type="spellEnd"/>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w:t>
      </w:r>
      <w:proofErr w:type="gramStart"/>
      <w:r>
        <w:rPr>
          <w:rFonts w:ascii="宋体" w:hAnsi="宋体" w:cs="宋体" w:hint="eastAsia"/>
          <w:b/>
          <w:bCs/>
          <w:highlight w:val="yellow"/>
        </w:rPr>
        <w:t>因主管</w:t>
      </w:r>
      <w:proofErr w:type="gramEnd"/>
      <w:r>
        <w:rPr>
          <w:rFonts w:ascii="宋体" w:hAnsi="宋体" w:cs="宋体" w:hint="eastAsia"/>
          <w:b/>
          <w:bCs/>
          <w:highlight w:val="yellow"/>
        </w:rPr>
        <w:t>部门原因最近一个月的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w:t>
      </w:r>
      <w:proofErr w:type="gramStart"/>
      <w:r>
        <w:rPr>
          <w:rFonts w:ascii="宋体" w:hAnsi="宋体" w:cs="宋体" w:hint="eastAsia"/>
          <w:b/>
          <w:bCs/>
        </w:rPr>
        <w:t>社保证明</w:t>
      </w:r>
      <w:proofErr w:type="gramEnd"/>
      <w:r>
        <w:rPr>
          <w:rFonts w:ascii="宋体" w:hAnsi="宋体" w:cs="宋体" w:hint="eastAsia"/>
          <w:b/>
          <w:bCs/>
        </w:rPr>
        <w:t>的，需提供主管部门官方通知证明（</w:t>
      </w:r>
      <w:proofErr w:type="gramStart"/>
      <w:r>
        <w:rPr>
          <w:rFonts w:ascii="宋体" w:hAnsi="宋体" w:cs="宋体" w:hint="eastAsia"/>
          <w:b/>
          <w:bCs/>
        </w:rPr>
        <w:t>或官网公告</w:t>
      </w:r>
      <w:proofErr w:type="gramEnd"/>
      <w:r>
        <w:rPr>
          <w:rFonts w:ascii="宋体" w:hAnsi="宋体" w:cs="宋体" w:hint="eastAsia"/>
          <w:b/>
          <w:bCs/>
        </w:rPr>
        <w:t>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w:t>
      </w:r>
      <w:proofErr w:type="gramStart"/>
      <w:r>
        <w:rPr>
          <w:rFonts w:ascii="宋体" w:hAnsi="宋体" w:cs="宋体" w:hint="eastAsia"/>
          <w:b/>
          <w:bCs/>
        </w:rPr>
        <w:t>社保证明</w:t>
      </w:r>
      <w:proofErr w:type="gramEnd"/>
      <w:r>
        <w:rPr>
          <w:rFonts w:ascii="宋体" w:hAnsi="宋体" w:cs="宋体" w:hint="eastAsia"/>
          <w:b/>
          <w:bCs/>
        </w:rPr>
        <w:t>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w:t>
      </w:r>
      <w:proofErr w:type="gramStart"/>
      <w:r>
        <w:rPr>
          <w:rFonts w:ascii="宋体" w:hAnsi="宋体" w:cs="宋体" w:hint="eastAsia"/>
          <w:bCs/>
          <w:szCs w:val="21"/>
        </w:rPr>
        <w:t>规</w:t>
      </w:r>
      <w:proofErr w:type="gramEnd"/>
      <w:r>
        <w:rPr>
          <w:rFonts w:ascii="宋体" w:hAnsi="宋体" w:cs="宋体" w:hint="eastAsia"/>
          <w:bCs/>
          <w:szCs w:val="21"/>
        </w:rPr>
        <w:t>〔2023〕3号）列明的严重违法失信行为。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w:t>
      </w:r>
      <w:proofErr w:type="gramStart"/>
      <w:r>
        <w:rPr>
          <w:rFonts w:ascii="宋体" w:hAnsi="宋体" w:cs="宋体" w:hint="eastAsia"/>
          <w:bCs/>
          <w:szCs w:val="21"/>
        </w:rPr>
        <w:t>不</w:t>
      </w:r>
      <w:proofErr w:type="gramEnd"/>
      <w:r>
        <w:rPr>
          <w:rFonts w:ascii="宋体" w:hAnsi="宋体" w:cs="宋体" w:hint="eastAsia"/>
          <w:bCs/>
          <w:szCs w:val="21"/>
        </w:rPr>
        <w:t>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w:t>
      </w:r>
      <w:proofErr w:type="gramStart"/>
      <w:r>
        <w:rPr>
          <w:rFonts w:ascii="宋体" w:hAnsi="宋体" w:cs="宋体" w:hint="eastAsia"/>
          <w:bCs/>
          <w:szCs w:val="21"/>
        </w:rPr>
        <w:t>作出</w:t>
      </w:r>
      <w:proofErr w:type="gramEnd"/>
      <w:r>
        <w:rPr>
          <w:rFonts w:ascii="宋体" w:hAnsi="宋体" w:cs="宋体" w:hint="eastAsia"/>
          <w:bCs/>
          <w:szCs w:val="21"/>
        </w:rPr>
        <w:t>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w:t>
      </w:r>
      <w:proofErr w:type="gramStart"/>
      <w:r>
        <w:rPr>
          <w:rFonts w:ascii="宋体" w:hAnsi="宋体" w:cs="宋体" w:hint="eastAsia"/>
          <w:bCs/>
          <w:szCs w:val="21"/>
        </w:rPr>
        <w:t>不</w:t>
      </w:r>
      <w:proofErr w:type="gramEnd"/>
      <w:r>
        <w:rPr>
          <w:rFonts w:ascii="宋体" w:hAnsi="宋体" w:cs="宋体" w:hint="eastAsia"/>
          <w:bCs/>
          <w:szCs w:val="21"/>
        </w:rPr>
        <w:t>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w:t>
      </w:r>
      <w:proofErr w:type="gramStart"/>
      <w:r>
        <w:rPr>
          <w:rFonts w:ascii="宋体" w:hAnsi="宋体" w:cs="宋体" w:hint="eastAsia"/>
          <w:bCs/>
          <w:szCs w:val="21"/>
        </w:rPr>
        <w:t>医院招采不良</w:t>
      </w:r>
      <w:proofErr w:type="gramEnd"/>
      <w:r>
        <w:rPr>
          <w:rFonts w:ascii="宋体" w:hAnsi="宋体" w:cs="宋体" w:hint="eastAsia"/>
          <w:bCs/>
          <w:szCs w:val="21"/>
        </w:rPr>
        <w:t>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w:t>
      </w:r>
      <w:proofErr w:type="gramStart"/>
      <w:r>
        <w:rPr>
          <w:rFonts w:ascii="宋体" w:hAnsi="宋体" w:cs="宋体" w:hint="eastAsia"/>
          <w:szCs w:val="21"/>
        </w:rPr>
        <w:t>甥</w:t>
      </w:r>
      <w:proofErr w:type="gramEnd"/>
      <w:r>
        <w:rPr>
          <w:rFonts w:ascii="宋体" w:hAnsi="宋体" w:cs="宋体" w:hint="eastAsia"/>
          <w:szCs w:val="21"/>
        </w:rPr>
        <w:t>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2"/>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1A522D">
      <w:pPr>
        <w:adjustRightInd w:val="0"/>
        <w:snapToGrid w:val="0"/>
        <w:spacing w:line="360" w:lineRule="auto"/>
        <w:rPr>
          <w:bCs/>
          <w:snapToGrid w:val="0"/>
        </w:rPr>
      </w:pPr>
    </w:p>
    <w:p w:rsidR="001A522D" w:rsidRDefault="001A522D"/>
    <w:p w:rsidR="001A522D" w:rsidRDefault="001A522D">
      <w:pPr>
        <w:adjustRightInd w:val="0"/>
        <w:snapToGrid w:val="0"/>
        <w:spacing w:line="300" w:lineRule="auto"/>
        <w:rPr>
          <w:snapToGrid w:val="0"/>
          <w:kern w:val="0"/>
        </w:rPr>
      </w:pPr>
    </w:p>
    <w:p w:rsidR="008553EA" w:rsidRDefault="008553EA" w:rsidP="008553EA">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135293187"/>
      <w:bookmarkStart w:id="15" w:name="_Toc44690707"/>
      <w:bookmarkStart w:id="16" w:name="_Toc44691166"/>
      <w:bookmarkStart w:id="17"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701D89" w:rsidRPr="00701D89" w:rsidRDefault="00701D89" w:rsidP="00701D89">
      <w:pPr>
        <w:pStyle w:val="afff5"/>
        <w:numPr>
          <w:ilvl w:val="0"/>
          <w:numId w:val="7"/>
        </w:numPr>
        <w:ind w:firstLineChars="0"/>
        <w:rPr>
          <w:rFonts w:asciiTheme="minorEastAsia" w:eastAsiaTheme="minorEastAsia" w:hAnsiTheme="minorEastAsia"/>
          <w:b/>
          <w:bCs/>
          <w:sz w:val="24"/>
          <w:szCs w:val="32"/>
        </w:rPr>
      </w:pPr>
      <w:r w:rsidRPr="00701D89">
        <w:rPr>
          <w:rFonts w:asciiTheme="minorEastAsia" w:eastAsiaTheme="minorEastAsia" w:hAnsiTheme="minorEastAsia"/>
          <w:b/>
          <w:bCs/>
          <w:sz w:val="24"/>
          <w:szCs w:val="32"/>
        </w:rPr>
        <w:t>报价</w:t>
      </w:r>
    </w:p>
    <w:p w:rsidR="00701D89" w:rsidRPr="00701D89" w:rsidRDefault="00701D89" w:rsidP="00701D89">
      <w:pPr>
        <w:pStyle w:val="afff5"/>
        <w:numPr>
          <w:ilvl w:val="0"/>
          <w:numId w:val="10"/>
        </w:numPr>
        <w:ind w:firstLineChars="0"/>
        <w:rPr>
          <w:rFonts w:asciiTheme="minorEastAsia" w:eastAsiaTheme="minorEastAsia" w:hAnsiTheme="minorEastAsia"/>
          <w:bCs/>
          <w:sz w:val="24"/>
          <w:szCs w:val="32"/>
        </w:rPr>
      </w:pPr>
      <w:r w:rsidRPr="00701D89">
        <w:rPr>
          <w:rFonts w:asciiTheme="minorEastAsia" w:eastAsiaTheme="minorEastAsia" w:hAnsiTheme="minorEastAsia"/>
          <w:bCs/>
          <w:sz w:val="24"/>
          <w:szCs w:val="32"/>
        </w:rPr>
        <w:t>分项报价（格式自定）</w:t>
      </w:r>
    </w:p>
    <w:p w:rsidR="00701D89" w:rsidRDefault="00701D89" w:rsidP="00701D89">
      <w:pPr>
        <w:rPr>
          <w:rFonts w:asciiTheme="minorEastAsia" w:eastAsiaTheme="minorEastAsia" w:hAnsiTheme="minorEastAsia"/>
          <w:bCs/>
          <w:sz w:val="24"/>
          <w:szCs w:val="32"/>
        </w:rPr>
      </w:pPr>
    </w:p>
    <w:p w:rsidR="00701D89" w:rsidRPr="00701D89" w:rsidRDefault="00701D89" w:rsidP="00701D89">
      <w:pPr>
        <w:rPr>
          <w:rFonts w:asciiTheme="minorEastAsia" w:eastAsiaTheme="minorEastAsia" w:hAnsiTheme="minorEastAsia" w:hint="eastAsia"/>
          <w:bCs/>
          <w:sz w:val="24"/>
          <w:szCs w:val="32"/>
        </w:rPr>
      </w:pPr>
    </w:p>
    <w:p w:rsidR="00701D89" w:rsidRPr="00701D89" w:rsidRDefault="00701D89" w:rsidP="00701D89">
      <w:pPr>
        <w:pStyle w:val="afff5"/>
        <w:numPr>
          <w:ilvl w:val="0"/>
          <w:numId w:val="7"/>
        </w:numPr>
        <w:ind w:firstLineChars="0"/>
        <w:rPr>
          <w:rFonts w:asciiTheme="minorEastAsia" w:eastAsiaTheme="minorEastAsia" w:hAnsiTheme="minorEastAsia"/>
          <w:b/>
          <w:bCs/>
          <w:sz w:val="24"/>
          <w:szCs w:val="32"/>
        </w:rPr>
      </w:pPr>
      <w:r w:rsidRPr="00701D89">
        <w:rPr>
          <w:rFonts w:asciiTheme="minorEastAsia" w:eastAsiaTheme="minorEastAsia" w:hAnsiTheme="minorEastAsia" w:hint="eastAsia"/>
          <w:b/>
          <w:bCs/>
          <w:sz w:val="24"/>
          <w:szCs w:val="32"/>
        </w:rPr>
        <w:t>技术部分</w:t>
      </w:r>
    </w:p>
    <w:p w:rsidR="00701D89" w:rsidRDefault="00701D89" w:rsidP="00701D89">
      <w:pPr>
        <w:pStyle w:val="a1"/>
        <w:numPr>
          <w:ilvl w:val="0"/>
          <w:numId w:val="8"/>
        </w:numPr>
        <w:ind w:firstLineChars="0"/>
        <w:rPr>
          <w:rFonts w:asciiTheme="minorEastAsia" w:eastAsiaTheme="minorEastAsia" w:hAnsiTheme="minorEastAsia"/>
          <w:bCs/>
          <w:color w:val="FF0000"/>
          <w:sz w:val="24"/>
          <w:szCs w:val="32"/>
        </w:rPr>
      </w:pPr>
      <w:r w:rsidRPr="00701D89">
        <w:rPr>
          <w:rFonts w:asciiTheme="minorEastAsia" w:eastAsiaTheme="minorEastAsia" w:hAnsiTheme="minorEastAsia"/>
          <w:bCs/>
          <w:sz w:val="24"/>
          <w:szCs w:val="32"/>
        </w:rPr>
        <w:t>项目理解与重难点分析（格式自定）</w:t>
      </w:r>
      <w:r w:rsidRPr="00701D89">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01D89" w:rsidRDefault="00701D89" w:rsidP="00701D89">
      <w:pPr>
        <w:pStyle w:val="a1"/>
        <w:ind w:firstLineChars="0"/>
        <w:rPr>
          <w:rFonts w:asciiTheme="minorEastAsia" w:eastAsiaTheme="minorEastAsia" w:hAnsiTheme="minorEastAsia"/>
          <w:bCs/>
          <w:color w:val="FF0000"/>
          <w:sz w:val="24"/>
          <w:szCs w:val="32"/>
        </w:rPr>
      </w:pPr>
    </w:p>
    <w:p w:rsidR="00701D89" w:rsidRPr="00701D89" w:rsidRDefault="00701D89" w:rsidP="00701D89">
      <w:pPr>
        <w:pStyle w:val="a1"/>
        <w:ind w:firstLineChars="0"/>
        <w:rPr>
          <w:rFonts w:asciiTheme="minorEastAsia" w:eastAsiaTheme="minorEastAsia" w:hAnsiTheme="minorEastAsia" w:hint="eastAsia"/>
          <w:bCs/>
          <w:color w:val="FF0000"/>
          <w:sz w:val="24"/>
          <w:szCs w:val="32"/>
        </w:rPr>
      </w:pPr>
    </w:p>
    <w:p w:rsidR="00701D89" w:rsidRPr="00701D89" w:rsidRDefault="00701D89" w:rsidP="00701D89">
      <w:pPr>
        <w:pStyle w:val="a1"/>
        <w:numPr>
          <w:ilvl w:val="0"/>
          <w:numId w:val="8"/>
        </w:numPr>
        <w:ind w:firstLineChars="0"/>
        <w:rPr>
          <w:rFonts w:asciiTheme="minorEastAsia" w:eastAsiaTheme="minorEastAsia" w:hAnsiTheme="minorEastAsia"/>
          <w:bCs/>
          <w:sz w:val="24"/>
          <w:szCs w:val="32"/>
        </w:rPr>
      </w:pPr>
      <w:r w:rsidRPr="00701D89">
        <w:rPr>
          <w:rFonts w:asciiTheme="minorEastAsia" w:eastAsiaTheme="minorEastAsia" w:hAnsiTheme="minorEastAsia" w:hint="eastAsia"/>
          <w:bCs/>
          <w:sz w:val="24"/>
          <w:szCs w:val="32"/>
        </w:rPr>
        <w:t>造价咨询服务方案</w:t>
      </w:r>
      <w:r w:rsidRPr="00701D89">
        <w:rPr>
          <w:rFonts w:asciiTheme="minorEastAsia" w:eastAsiaTheme="minorEastAsia" w:hAnsiTheme="minorEastAsia"/>
          <w:bCs/>
          <w:sz w:val="24"/>
          <w:szCs w:val="32"/>
        </w:rPr>
        <w:t>（格式自定）</w:t>
      </w:r>
      <w:r w:rsidRPr="00701D89">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01D89" w:rsidRDefault="00701D89" w:rsidP="00701D89">
      <w:pPr>
        <w:pStyle w:val="a1"/>
        <w:ind w:firstLineChars="0"/>
        <w:rPr>
          <w:rFonts w:asciiTheme="minorEastAsia" w:eastAsiaTheme="minorEastAsia" w:hAnsiTheme="minorEastAsia"/>
          <w:bCs/>
          <w:sz w:val="24"/>
          <w:szCs w:val="32"/>
        </w:rPr>
      </w:pPr>
    </w:p>
    <w:p w:rsidR="00701D89" w:rsidRPr="00701D89" w:rsidRDefault="00701D89" w:rsidP="00701D89">
      <w:pPr>
        <w:pStyle w:val="a1"/>
        <w:ind w:firstLineChars="0"/>
        <w:rPr>
          <w:rFonts w:asciiTheme="minorEastAsia" w:eastAsiaTheme="minorEastAsia" w:hAnsiTheme="minorEastAsia"/>
          <w:bCs/>
          <w:sz w:val="24"/>
          <w:szCs w:val="32"/>
        </w:rPr>
      </w:pPr>
    </w:p>
    <w:p w:rsidR="00701D89" w:rsidRPr="00701D89" w:rsidRDefault="00701D89" w:rsidP="00701D89">
      <w:pPr>
        <w:pStyle w:val="a1"/>
        <w:numPr>
          <w:ilvl w:val="0"/>
          <w:numId w:val="8"/>
        </w:numPr>
        <w:ind w:firstLineChars="0"/>
        <w:rPr>
          <w:rFonts w:asciiTheme="minorEastAsia" w:eastAsiaTheme="minorEastAsia" w:hAnsiTheme="minorEastAsia"/>
          <w:bCs/>
          <w:sz w:val="24"/>
          <w:szCs w:val="32"/>
        </w:rPr>
      </w:pPr>
      <w:r w:rsidRPr="00701D89">
        <w:rPr>
          <w:rFonts w:asciiTheme="minorEastAsia" w:eastAsiaTheme="minorEastAsia" w:hAnsiTheme="minorEastAsia" w:hint="eastAsia"/>
          <w:bCs/>
          <w:sz w:val="24"/>
          <w:szCs w:val="32"/>
        </w:rPr>
        <w:t>质量保障与廉洁措施</w:t>
      </w:r>
      <w:r w:rsidRPr="00701D89">
        <w:rPr>
          <w:rFonts w:asciiTheme="minorEastAsia" w:eastAsiaTheme="minorEastAsia" w:hAnsiTheme="minorEastAsia"/>
          <w:bCs/>
          <w:sz w:val="24"/>
          <w:szCs w:val="32"/>
        </w:rPr>
        <w:t>（格式自定）</w:t>
      </w:r>
      <w:r w:rsidRPr="00701D89">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01D89" w:rsidRDefault="00701D89" w:rsidP="00701D89">
      <w:pPr>
        <w:pStyle w:val="a1"/>
        <w:ind w:firstLineChars="0"/>
        <w:rPr>
          <w:rFonts w:asciiTheme="minorEastAsia" w:eastAsiaTheme="minorEastAsia" w:hAnsiTheme="minorEastAsia"/>
          <w:bCs/>
          <w:color w:val="FF0000"/>
          <w:sz w:val="24"/>
          <w:szCs w:val="32"/>
        </w:rPr>
      </w:pPr>
    </w:p>
    <w:p w:rsidR="00701D89" w:rsidRPr="00701D89" w:rsidRDefault="00701D89" w:rsidP="00701D89">
      <w:pPr>
        <w:pStyle w:val="a1"/>
        <w:ind w:firstLineChars="0"/>
        <w:rPr>
          <w:rFonts w:asciiTheme="minorEastAsia" w:eastAsiaTheme="minorEastAsia" w:hAnsiTheme="minorEastAsia" w:hint="eastAsia"/>
          <w:bCs/>
          <w:sz w:val="24"/>
          <w:szCs w:val="32"/>
        </w:rPr>
      </w:pPr>
    </w:p>
    <w:p w:rsidR="00701D89" w:rsidRPr="00701D89" w:rsidRDefault="00701D89" w:rsidP="00701D89">
      <w:pPr>
        <w:pStyle w:val="afff5"/>
        <w:numPr>
          <w:ilvl w:val="0"/>
          <w:numId w:val="7"/>
        </w:numPr>
        <w:ind w:firstLineChars="0"/>
        <w:rPr>
          <w:rFonts w:asciiTheme="minorEastAsia" w:eastAsiaTheme="minorEastAsia" w:hAnsiTheme="minorEastAsia"/>
          <w:b/>
          <w:bCs/>
          <w:sz w:val="24"/>
          <w:szCs w:val="32"/>
        </w:rPr>
      </w:pPr>
      <w:r w:rsidRPr="00701D89">
        <w:rPr>
          <w:rFonts w:asciiTheme="minorEastAsia" w:eastAsiaTheme="minorEastAsia" w:hAnsiTheme="minorEastAsia"/>
          <w:b/>
          <w:bCs/>
          <w:sz w:val="24"/>
          <w:szCs w:val="32"/>
        </w:rPr>
        <w:t>综合实力</w:t>
      </w:r>
    </w:p>
    <w:p w:rsidR="00701D89" w:rsidRPr="00701D89" w:rsidRDefault="00701D89" w:rsidP="00701D89">
      <w:pPr>
        <w:pStyle w:val="afff5"/>
        <w:numPr>
          <w:ilvl w:val="0"/>
          <w:numId w:val="9"/>
        </w:numPr>
        <w:ind w:firstLineChars="0"/>
        <w:rPr>
          <w:rFonts w:asciiTheme="minorEastAsia" w:eastAsiaTheme="minorEastAsia" w:hAnsiTheme="minorEastAsia"/>
          <w:bCs/>
          <w:sz w:val="24"/>
          <w:szCs w:val="32"/>
        </w:rPr>
      </w:pPr>
      <w:r w:rsidRPr="00701D89">
        <w:rPr>
          <w:rFonts w:asciiTheme="minorEastAsia" w:eastAsiaTheme="minorEastAsia" w:hAnsiTheme="minorEastAsia" w:hint="eastAsia"/>
          <w:bCs/>
          <w:sz w:val="24"/>
          <w:szCs w:val="32"/>
        </w:rPr>
        <w:t>拟派团队配置</w:t>
      </w:r>
      <w:r w:rsidRPr="00701D89">
        <w:rPr>
          <w:rFonts w:asciiTheme="minorEastAsia" w:eastAsiaTheme="minorEastAsia" w:hAnsiTheme="minorEastAsia"/>
          <w:bCs/>
          <w:sz w:val="24"/>
          <w:szCs w:val="32"/>
        </w:rPr>
        <w:t>（格式自定）</w:t>
      </w:r>
      <w:r w:rsidRPr="00701D89">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01D89" w:rsidRPr="00701D89" w:rsidRDefault="00701D89" w:rsidP="00701D89">
      <w:pPr>
        <w:rPr>
          <w:rFonts w:asciiTheme="minorEastAsia" w:eastAsiaTheme="minorEastAsia" w:hAnsiTheme="minorEastAsia" w:hint="eastAsia"/>
          <w:bCs/>
          <w:sz w:val="24"/>
          <w:szCs w:val="32"/>
        </w:rPr>
      </w:pPr>
    </w:p>
    <w:p w:rsidR="00701D89" w:rsidRPr="00701D89" w:rsidRDefault="00701D89" w:rsidP="00701D89">
      <w:pPr>
        <w:pStyle w:val="afff5"/>
        <w:numPr>
          <w:ilvl w:val="0"/>
          <w:numId w:val="9"/>
        </w:numPr>
        <w:ind w:firstLineChars="0"/>
        <w:rPr>
          <w:rFonts w:asciiTheme="minorEastAsia" w:eastAsiaTheme="minorEastAsia" w:hAnsiTheme="minorEastAsia"/>
          <w:bCs/>
          <w:sz w:val="24"/>
          <w:szCs w:val="32"/>
        </w:rPr>
      </w:pPr>
      <w:r w:rsidRPr="00701D89">
        <w:rPr>
          <w:rFonts w:asciiTheme="minorEastAsia" w:eastAsiaTheme="minorEastAsia" w:hAnsiTheme="minorEastAsia" w:hint="eastAsia"/>
          <w:bCs/>
          <w:sz w:val="24"/>
          <w:szCs w:val="32"/>
        </w:rPr>
        <w:t>同类项目业绩</w:t>
      </w:r>
      <w:r w:rsidRPr="00701D89">
        <w:rPr>
          <w:rFonts w:asciiTheme="minorEastAsia" w:eastAsiaTheme="minorEastAsia" w:hAnsiTheme="minorEastAsia"/>
          <w:bCs/>
          <w:sz w:val="24"/>
          <w:szCs w:val="32"/>
        </w:rPr>
        <w:t>（格式自定）</w:t>
      </w:r>
      <w:r w:rsidRPr="00701D89">
        <w:rPr>
          <w:rFonts w:asciiTheme="minorEastAsia" w:eastAsiaTheme="minorEastAsia" w:hAnsiTheme="minorEastAsia" w:hint="eastAsia"/>
          <w:bCs/>
          <w:color w:val="FF0000"/>
          <w:sz w:val="24"/>
          <w:szCs w:val="32"/>
        </w:rPr>
        <w:t>（特别提示：投标人须按本招标文件评标信息中这一评审因素要求，提供证明资料）</w:t>
      </w:r>
    </w:p>
    <w:p w:rsidR="00701D89" w:rsidRPr="00701D89" w:rsidRDefault="00701D89" w:rsidP="00701D89">
      <w:pPr>
        <w:pStyle w:val="afff5"/>
        <w:ind w:firstLine="482"/>
        <w:rPr>
          <w:rFonts w:asciiTheme="minorEastAsia" w:eastAsiaTheme="minorEastAsia" w:hAnsiTheme="minorEastAsia" w:hint="eastAsia"/>
          <w:b/>
          <w:bCs/>
          <w:sz w:val="24"/>
          <w:szCs w:val="32"/>
        </w:rPr>
      </w:pPr>
    </w:p>
    <w:p w:rsidR="00701D89" w:rsidRPr="00701D89" w:rsidRDefault="00701D89" w:rsidP="00701D89">
      <w:pPr>
        <w:rPr>
          <w:rFonts w:asciiTheme="minorEastAsia" w:eastAsiaTheme="minorEastAsia" w:hAnsiTheme="minorEastAsia" w:hint="eastAsia"/>
          <w:b/>
          <w:bCs/>
          <w:sz w:val="24"/>
          <w:szCs w:val="32"/>
        </w:rPr>
      </w:pPr>
    </w:p>
    <w:p w:rsidR="00701D89" w:rsidRPr="00701D89" w:rsidRDefault="00701D89" w:rsidP="00701D89">
      <w:pPr>
        <w:pStyle w:val="afff5"/>
        <w:numPr>
          <w:ilvl w:val="0"/>
          <w:numId w:val="7"/>
        </w:numPr>
        <w:ind w:firstLineChars="0"/>
        <w:rPr>
          <w:rFonts w:asciiTheme="minorEastAsia" w:eastAsiaTheme="minorEastAsia" w:hAnsiTheme="minorEastAsia"/>
          <w:b/>
          <w:bCs/>
          <w:sz w:val="24"/>
          <w:szCs w:val="32"/>
        </w:rPr>
      </w:pPr>
      <w:r w:rsidRPr="00701D89">
        <w:rPr>
          <w:rFonts w:asciiTheme="minorEastAsia" w:eastAsiaTheme="minorEastAsia" w:hAnsiTheme="minorEastAsia"/>
          <w:b/>
          <w:bCs/>
          <w:sz w:val="24"/>
          <w:szCs w:val="32"/>
        </w:rPr>
        <w:t>诚信情况</w:t>
      </w:r>
    </w:p>
    <w:p w:rsidR="00701D89" w:rsidRPr="00701D89" w:rsidRDefault="00701D89" w:rsidP="00701D89">
      <w:pPr>
        <w:rPr>
          <w:rFonts w:asciiTheme="minorEastAsia" w:eastAsiaTheme="minorEastAsia" w:hAnsiTheme="minorEastAsia" w:hint="eastAsia"/>
          <w:bCs/>
          <w:sz w:val="24"/>
          <w:szCs w:val="32"/>
        </w:rPr>
      </w:pPr>
      <w:r w:rsidRPr="00701D89">
        <w:rPr>
          <w:rFonts w:asciiTheme="minorEastAsia" w:eastAsiaTheme="minorEastAsia" w:hAnsiTheme="minorEastAsia"/>
          <w:bCs/>
          <w:sz w:val="24"/>
          <w:szCs w:val="32"/>
        </w:rPr>
        <w:t>（一）</w:t>
      </w:r>
      <w:r w:rsidRPr="00701D89">
        <w:rPr>
          <w:rFonts w:asciiTheme="minorEastAsia" w:eastAsiaTheme="minorEastAsia" w:hAnsiTheme="minorEastAsia" w:hint="eastAsia"/>
          <w:bCs/>
          <w:sz w:val="24"/>
          <w:szCs w:val="32"/>
        </w:rPr>
        <w:t>信用评价</w:t>
      </w:r>
      <w:r w:rsidRPr="00701D89">
        <w:rPr>
          <w:rFonts w:asciiTheme="minorEastAsia" w:eastAsiaTheme="minorEastAsia" w:hAnsiTheme="minorEastAsia"/>
          <w:bCs/>
          <w:sz w:val="24"/>
          <w:szCs w:val="32"/>
        </w:rPr>
        <w:t>（格式自定）</w:t>
      </w:r>
      <w:r w:rsidRPr="00701D89">
        <w:rPr>
          <w:rFonts w:asciiTheme="minorEastAsia" w:eastAsiaTheme="minorEastAsia" w:hAnsiTheme="minorEastAsia" w:hint="eastAsia"/>
          <w:bCs/>
          <w:color w:val="FF0000"/>
          <w:sz w:val="24"/>
          <w:szCs w:val="32"/>
        </w:rPr>
        <w:t>（特别提示：投标人须按本招标文件评标信息中这一评审因素要求，提供证明资料）</w:t>
      </w:r>
      <w:bookmarkStart w:id="18" w:name="_GoBack"/>
      <w:bookmarkEnd w:id="18"/>
    </w:p>
    <w:p w:rsidR="00701D89" w:rsidRDefault="00701D89" w:rsidP="00701D89">
      <w:pPr>
        <w:rPr>
          <w:rFonts w:ascii="黑体" w:eastAsia="黑体" w:hAnsi="宋体"/>
          <w:sz w:val="24"/>
          <w:szCs w:val="20"/>
        </w:rPr>
      </w:pPr>
    </w:p>
    <w:p w:rsidR="008553EA" w:rsidRPr="00701D89" w:rsidRDefault="008553EA">
      <w:pPr>
        <w:adjustRightInd w:val="0"/>
        <w:snapToGrid w:val="0"/>
        <w:spacing w:line="300" w:lineRule="auto"/>
        <w:rPr>
          <w:snapToGrid w:val="0"/>
          <w:kern w:val="0"/>
        </w:rPr>
      </w:pPr>
    </w:p>
    <w:sectPr w:rsidR="008553EA" w:rsidRPr="00701D89">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95" w:rsidRDefault="005B0895">
      <w:r>
        <w:separator/>
      </w:r>
    </w:p>
  </w:endnote>
  <w:endnote w:type="continuationSeparator" w:id="0">
    <w:p w:rsidR="005B0895" w:rsidRDefault="005B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701D89">
      <w:rPr>
        <w:rStyle w:val="af9"/>
        <w:noProof/>
      </w:rPr>
      <w:t>17</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95" w:rsidRDefault="005B0895">
      <w:r>
        <w:separator/>
      </w:r>
    </w:p>
  </w:footnote>
  <w:footnote w:type="continuationSeparator" w:id="0">
    <w:p w:rsidR="005B0895" w:rsidRDefault="005B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AAF6D6F"/>
    <w:multiLevelType w:val="hybridMultilevel"/>
    <w:tmpl w:val="8D6E373C"/>
    <w:lvl w:ilvl="0" w:tplc="928212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011956"/>
    <w:multiLevelType w:val="hybridMultilevel"/>
    <w:tmpl w:val="2E02827C"/>
    <w:lvl w:ilvl="0" w:tplc="3654B25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4715AF"/>
    <w:multiLevelType w:val="hybridMultilevel"/>
    <w:tmpl w:val="4A4A66C2"/>
    <w:lvl w:ilvl="0" w:tplc="21C83C80">
      <w:start w:val="1"/>
      <w:numFmt w:val="japaneseCounting"/>
      <w:lvlText w:val="（%1）"/>
      <w:lvlJc w:val="left"/>
      <w:pPr>
        <w:ind w:left="720" w:hanging="720"/>
      </w:pPr>
      <w:rPr>
        <w:rFonts w:ascii="黑体" w:eastAsia="黑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535DA4"/>
    <w:multiLevelType w:val="hybridMultilevel"/>
    <w:tmpl w:val="861A2B04"/>
    <w:lvl w:ilvl="0" w:tplc="3EB65F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9"/>
  </w:num>
  <w:num w:numId="5">
    <w:abstractNumId w:val="1"/>
  </w:num>
  <w:num w:numId="6">
    <w:abstractNumId w:val="0"/>
  </w:num>
  <w:num w:numId="7">
    <w:abstractNumId w:val="6"/>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8FD"/>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1CE"/>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6B1"/>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895"/>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89"/>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3EA"/>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092"/>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128"/>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1182</Words>
  <Characters>6738</Characters>
  <Application>Microsoft Office Word</Application>
  <DocSecurity>0</DocSecurity>
  <Lines>56</Lines>
  <Paragraphs>15</Paragraphs>
  <ScaleCrop>false</ScaleCrop>
  <Company>MC SYSTEM</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127</cp:revision>
  <cp:lastPrinted>2020-05-26T01:03:00Z</cp:lastPrinted>
  <dcterms:created xsi:type="dcterms:W3CDTF">2024-05-22T03:42:00Z</dcterms:created>
  <dcterms:modified xsi:type="dcterms:W3CDTF">2026-04-03T01:13:00Z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